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8253" w14:textId="77777777" w:rsidR="002A61ED" w:rsidRPr="00923CEA" w:rsidRDefault="002A61ED" w:rsidP="00651423">
      <w:pPr>
        <w:autoSpaceDE w:val="0"/>
        <w:autoSpaceDN w:val="0"/>
        <w:adjustRightInd w:val="0"/>
        <w:ind w:left="90"/>
        <w:rPr>
          <w:rFonts w:ascii="Helvetica" w:hAnsi="Helvetica"/>
          <w:color w:val="000000"/>
          <w:sz w:val="18"/>
          <w:szCs w:val="18"/>
        </w:rPr>
      </w:pPr>
    </w:p>
    <w:p w14:paraId="0CCC4E7F" w14:textId="77777777" w:rsidR="00E35309" w:rsidRPr="00923CEA" w:rsidRDefault="00E35309" w:rsidP="00651423">
      <w:pPr>
        <w:autoSpaceDE w:val="0"/>
        <w:autoSpaceDN w:val="0"/>
        <w:adjustRightInd w:val="0"/>
        <w:rPr>
          <w:rFonts w:ascii="Helvetica" w:hAnsi="Helvetica"/>
          <w:color w:val="000000"/>
          <w:sz w:val="18"/>
          <w:szCs w:val="18"/>
        </w:rPr>
      </w:pPr>
      <w:r w:rsidRPr="00923CEA">
        <w:rPr>
          <w:rFonts w:ascii="Helvetica" w:hAnsi="Helvetica"/>
          <w:color w:val="000000"/>
          <w:sz w:val="18"/>
          <w:szCs w:val="18"/>
        </w:rPr>
        <w:t xml:space="preserve">Dear College of Architecture </w:t>
      </w:r>
      <w:r w:rsidR="00760CC1" w:rsidRPr="00923CEA">
        <w:rPr>
          <w:rFonts w:ascii="Helvetica" w:hAnsi="Helvetica"/>
          <w:color w:val="000000"/>
          <w:sz w:val="18"/>
          <w:szCs w:val="18"/>
        </w:rPr>
        <w:t xml:space="preserve">Incoming </w:t>
      </w:r>
      <w:r w:rsidR="0082091E" w:rsidRPr="00923CEA">
        <w:rPr>
          <w:rFonts w:ascii="Helvetica" w:hAnsi="Helvetica"/>
          <w:color w:val="000000"/>
          <w:sz w:val="18"/>
          <w:szCs w:val="18"/>
        </w:rPr>
        <w:t xml:space="preserve">First-Year Students </w:t>
      </w:r>
      <w:r w:rsidRPr="00923CEA">
        <w:rPr>
          <w:rFonts w:ascii="Helvetica" w:hAnsi="Helvetica"/>
          <w:color w:val="000000"/>
          <w:sz w:val="18"/>
          <w:szCs w:val="18"/>
        </w:rPr>
        <w:t>and Parents:</w:t>
      </w:r>
    </w:p>
    <w:p w14:paraId="14EC1549" w14:textId="77777777" w:rsidR="001024A9" w:rsidRPr="00923CEA" w:rsidRDefault="001024A9" w:rsidP="00651423">
      <w:pPr>
        <w:autoSpaceDE w:val="0"/>
        <w:autoSpaceDN w:val="0"/>
        <w:adjustRightInd w:val="0"/>
        <w:rPr>
          <w:rFonts w:ascii="Helvetica" w:hAnsi="Helvetica"/>
          <w:color w:val="000000"/>
          <w:sz w:val="18"/>
          <w:szCs w:val="18"/>
        </w:rPr>
      </w:pPr>
    </w:p>
    <w:p w14:paraId="3FF95F5F" w14:textId="77777777" w:rsidR="001024A9" w:rsidRPr="00923CEA" w:rsidRDefault="001024A9" w:rsidP="00651423">
      <w:pPr>
        <w:autoSpaceDE w:val="0"/>
        <w:autoSpaceDN w:val="0"/>
        <w:adjustRightInd w:val="0"/>
        <w:rPr>
          <w:rFonts w:ascii="Helvetica" w:hAnsi="Helvetica"/>
          <w:color w:val="000000"/>
          <w:sz w:val="18"/>
          <w:szCs w:val="18"/>
        </w:rPr>
      </w:pPr>
      <w:r w:rsidRPr="00923CEA">
        <w:rPr>
          <w:rFonts w:ascii="Helvetica" w:hAnsi="Helvetica"/>
          <w:color w:val="000000"/>
          <w:sz w:val="18"/>
          <w:szCs w:val="18"/>
        </w:rPr>
        <w:t xml:space="preserve">Congratulations on your admission to the Sam Fox School’s College of Architecture! As you begin planning for </w:t>
      </w:r>
      <w:r w:rsidR="0082091E" w:rsidRPr="00923CEA">
        <w:rPr>
          <w:rFonts w:ascii="Helvetica" w:hAnsi="Helvetica"/>
          <w:color w:val="000000"/>
          <w:sz w:val="18"/>
          <w:szCs w:val="18"/>
        </w:rPr>
        <w:t xml:space="preserve">your first </w:t>
      </w:r>
      <w:r w:rsidRPr="00923CEA">
        <w:rPr>
          <w:rFonts w:ascii="Helvetica" w:hAnsi="Helvetica"/>
          <w:color w:val="000000"/>
          <w:sz w:val="18"/>
          <w:szCs w:val="18"/>
        </w:rPr>
        <w:t xml:space="preserve">year, your computer needs may be top of mind. Whether you already own a computer, or </w:t>
      </w:r>
      <w:r w:rsidR="00760CC1" w:rsidRPr="00923CEA">
        <w:rPr>
          <w:rFonts w:ascii="Helvetica" w:hAnsi="Helvetica"/>
          <w:color w:val="000000"/>
          <w:sz w:val="18"/>
          <w:szCs w:val="18"/>
        </w:rPr>
        <w:t>are</w:t>
      </w:r>
      <w:r w:rsidRPr="00923CEA">
        <w:rPr>
          <w:rFonts w:ascii="Helvetica" w:hAnsi="Helvetica"/>
          <w:color w:val="000000"/>
          <w:sz w:val="18"/>
          <w:szCs w:val="18"/>
        </w:rPr>
        <w:t xml:space="preserve"> considering acquiring a new one, this letter </w:t>
      </w:r>
      <w:r w:rsidR="006237EB" w:rsidRPr="00923CEA">
        <w:rPr>
          <w:rFonts w:ascii="Helvetica" w:hAnsi="Helvetica"/>
          <w:color w:val="000000"/>
          <w:sz w:val="18"/>
          <w:szCs w:val="18"/>
        </w:rPr>
        <w:t xml:space="preserve">and the attached information </w:t>
      </w:r>
      <w:r w:rsidRPr="00923CEA">
        <w:rPr>
          <w:rFonts w:ascii="Helvetica" w:hAnsi="Helvetica"/>
          <w:color w:val="000000"/>
          <w:sz w:val="18"/>
          <w:szCs w:val="18"/>
        </w:rPr>
        <w:t xml:space="preserve">will further assist you in </w:t>
      </w:r>
      <w:r w:rsidR="00760CC1" w:rsidRPr="00923CEA">
        <w:rPr>
          <w:rFonts w:ascii="Helvetica" w:hAnsi="Helvetica"/>
          <w:color w:val="000000"/>
          <w:sz w:val="18"/>
          <w:szCs w:val="18"/>
        </w:rPr>
        <w:t>making decisions about</w:t>
      </w:r>
      <w:r w:rsidRPr="00923CEA">
        <w:rPr>
          <w:rFonts w:ascii="Helvetica" w:hAnsi="Helvetica"/>
          <w:color w:val="000000"/>
          <w:sz w:val="18"/>
          <w:szCs w:val="18"/>
        </w:rPr>
        <w:t xml:space="preserve"> this essential educational tool.</w:t>
      </w:r>
    </w:p>
    <w:p w14:paraId="5CCC8EC9" w14:textId="77777777" w:rsidR="001024A9" w:rsidRPr="00923CEA" w:rsidRDefault="001024A9" w:rsidP="00651423">
      <w:pPr>
        <w:autoSpaceDE w:val="0"/>
        <w:autoSpaceDN w:val="0"/>
        <w:adjustRightInd w:val="0"/>
        <w:rPr>
          <w:rFonts w:ascii="Helvetica" w:hAnsi="Helvetica"/>
          <w:color w:val="000000"/>
          <w:sz w:val="18"/>
          <w:szCs w:val="18"/>
        </w:rPr>
      </w:pPr>
    </w:p>
    <w:p w14:paraId="2E8E959A" w14:textId="77777777" w:rsidR="00760CC1" w:rsidRPr="00923CEA" w:rsidRDefault="00760CC1" w:rsidP="00651423">
      <w:pPr>
        <w:autoSpaceDE w:val="0"/>
        <w:autoSpaceDN w:val="0"/>
        <w:adjustRightInd w:val="0"/>
        <w:rPr>
          <w:rFonts w:ascii="Helvetica" w:hAnsi="Helvetica"/>
          <w:color w:val="000000"/>
          <w:sz w:val="18"/>
          <w:szCs w:val="18"/>
        </w:rPr>
      </w:pPr>
      <w:r w:rsidRPr="00923CEA">
        <w:rPr>
          <w:rFonts w:ascii="Helvetica" w:hAnsi="Helvetica"/>
          <w:color w:val="000000"/>
          <w:sz w:val="18"/>
          <w:szCs w:val="18"/>
        </w:rPr>
        <w:t xml:space="preserve">Technology plays a critical role in the educational experience of our students; therefore, the Sam Fox School is committed to the integration of relevant technology into our curriculum. </w:t>
      </w:r>
      <w:r w:rsidR="001024A9" w:rsidRPr="00923CEA">
        <w:rPr>
          <w:rFonts w:ascii="Helvetica" w:hAnsi="Helvetica"/>
          <w:color w:val="000000"/>
          <w:sz w:val="18"/>
          <w:szCs w:val="18"/>
        </w:rPr>
        <w:t xml:space="preserve">As part of our </w:t>
      </w:r>
      <w:r w:rsidR="00CB078B" w:rsidRPr="00923CEA">
        <w:rPr>
          <w:rFonts w:ascii="Helvetica" w:hAnsi="Helvetica"/>
          <w:color w:val="000000"/>
          <w:sz w:val="18"/>
          <w:szCs w:val="18"/>
        </w:rPr>
        <w:t xml:space="preserve">College of Architecture </w:t>
      </w:r>
      <w:r w:rsidRPr="00923CEA">
        <w:rPr>
          <w:rFonts w:ascii="Helvetica" w:hAnsi="Helvetica"/>
          <w:color w:val="000000"/>
          <w:sz w:val="18"/>
          <w:szCs w:val="18"/>
        </w:rPr>
        <w:t>c</w:t>
      </w:r>
      <w:r w:rsidR="001024A9" w:rsidRPr="00923CEA">
        <w:rPr>
          <w:rFonts w:ascii="Helvetica" w:hAnsi="Helvetica"/>
          <w:color w:val="000000"/>
          <w:sz w:val="18"/>
          <w:szCs w:val="18"/>
        </w:rPr>
        <w:t xml:space="preserve">urriculum, our faculty </w:t>
      </w:r>
      <w:r w:rsidRPr="00923CEA">
        <w:rPr>
          <w:rFonts w:ascii="Helvetica" w:hAnsi="Helvetica"/>
          <w:color w:val="000000"/>
          <w:sz w:val="18"/>
          <w:szCs w:val="18"/>
        </w:rPr>
        <w:t>provide required</w:t>
      </w:r>
      <w:r w:rsidR="001024A9" w:rsidRPr="00923CEA">
        <w:rPr>
          <w:rFonts w:ascii="Helvetica" w:hAnsi="Helvetica"/>
          <w:color w:val="000000"/>
          <w:sz w:val="18"/>
          <w:szCs w:val="18"/>
        </w:rPr>
        <w:t xml:space="preserve"> instruction in digital design technologies</w:t>
      </w:r>
      <w:r w:rsidRPr="00923CEA">
        <w:rPr>
          <w:rFonts w:ascii="Helvetica" w:hAnsi="Helvetica"/>
          <w:color w:val="000000"/>
          <w:sz w:val="18"/>
          <w:szCs w:val="18"/>
        </w:rPr>
        <w:t xml:space="preserve"> beginning</w:t>
      </w:r>
      <w:r w:rsidR="001024A9" w:rsidRPr="00923CEA">
        <w:rPr>
          <w:rFonts w:ascii="Helvetica" w:hAnsi="Helvetica"/>
          <w:color w:val="000000"/>
          <w:sz w:val="18"/>
          <w:szCs w:val="18"/>
        </w:rPr>
        <w:t xml:space="preserve"> in </w:t>
      </w:r>
      <w:r w:rsidR="0082091E" w:rsidRPr="00923CEA">
        <w:rPr>
          <w:rFonts w:ascii="Helvetica" w:hAnsi="Helvetica"/>
          <w:color w:val="000000"/>
          <w:sz w:val="18"/>
          <w:szCs w:val="18"/>
        </w:rPr>
        <w:t>your first</w:t>
      </w:r>
      <w:r w:rsidR="001024A9" w:rsidRPr="00923CEA">
        <w:rPr>
          <w:rFonts w:ascii="Helvetica" w:hAnsi="Helvetica"/>
          <w:color w:val="000000"/>
          <w:sz w:val="18"/>
          <w:szCs w:val="18"/>
        </w:rPr>
        <w:t xml:space="preserve"> year</w:t>
      </w:r>
      <w:r w:rsidR="00CB078B" w:rsidRPr="00923CEA">
        <w:rPr>
          <w:rFonts w:ascii="Helvetica" w:hAnsi="Helvetica"/>
          <w:color w:val="000000"/>
          <w:sz w:val="18"/>
          <w:szCs w:val="18"/>
        </w:rPr>
        <w:t>, guided by</w:t>
      </w:r>
      <w:r w:rsidRPr="00923CEA">
        <w:rPr>
          <w:rFonts w:ascii="Helvetica" w:hAnsi="Helvetica"/>
          <w:color w:val="000000"/>
          <w:sz w:val="18"/>
          <w:szCs w:val="18"/>
        </w:rPr>
        <w:t xml:space="preserve"> established industry standards and best practices</w:t>
      </w:r>
      <w:r w:rsidR="001024A9" w:rsidRPr="00923CEA">
        <w:rPr>
          <w:rFonts w:ascii="Helvetica" w:hAnsi="Helvetica"/>
          <w:color w:val="000000"/>
          <w:sz w:val="18"/>
          <w:szCs w:val="18"/>
        </w:rPr>
        <w:t xml:space="preserve">. </w:t>
      </w:r>
    </w:p>
    <w:p w14:paraId="2F0E13F5" w14:textId="77777777" w:rsidR="00760CC1" w:rsidRPr="00923CEA" w:rsidRDefault="00760CC1" w:rsidP="00651423">
      <w:pPr>
        <w:autoSpaceDE w:val="0"/>
        <w:autoSpaceDN w:val="0"/>
        <w:adjustRightInd w:val="0"/>
        <w:rPr>
          <w:rFonts w:ascii="Helvetica" w:hAnsi="Helvetica"/>
          <w:color w:val="000000"/>
          <w:sz w:val="18"/>
          <w:szCs w:val="18"/>
        </w:rPr>
      </w:pPr>
    </w:p>
    <w:p w14:paraId="4A205DC5" w14:textId="77777777" w:rsidR="001024A9" w:rsidRPr="00923CEA" w:rsidRDefault="00760CC1" w:rsidP="00651423">
      <w:pPr>
        <w:autoSpaceDE w:val="0"/>
        <w:autoSpaceDN w:val="0"/>
        <w:adjustRightInd w:val="0"/>
        <w:rPr>
          <w:rFonts w:ascii="Helvetica" w:hAnsi="Helvetica"/>
          <w:sz w:val="18"/>
          <w:szCs w:val="18"/>
        </w:rPr>
      </w:pPr>
      <w:r w:rsidRPr="00923CEA">
        <w:rPr>
          <w:rFonts w:ascii="Helvetica" w:hAnsi="Helvetica"/>
          <w:color w:val="000000"/>
          <w:sz w:val="18"/>
          <w:szCs w:val="18"/>
        </w:rPr>
        <w:t>We</w:t>
      </w:r>
      <w:r w:rsidR="001024A9" w:rsidRPr="00923CEA">
        <w:rPr>
          <w:rFonts w:ascii="Helvetica" w:hAnsi="Helvetica"/>
          <w:color w:val="000000"/>
          <w:sz w:val="18"/>
          <w:szCs w:val="18"/>
        </w:rPr>
        <w:t xml:space="preserve"> </w:t>
      </w:r>
      <w:r w:rsidR="001024A9" w:rsidRPr="00923CEA">
        <w:rPr>
          <w:rFonts w:ascii="Helvetica" w:hAnsi="Helvetica"/>
          <w:b/>
          <w:color w:val="000000"/>
          <w:sz w:val="18"/>
          <w:szCs w:val="18"/>
          <w:u w:val="single"/>
        </w:rPr>
        <w:t>strongly recommend</w:t>
      </w:r>
      <w:r w:rsidR="001024A9" w:rsidRPr="00923CEA">
        <w:rPr>
          <w:rFonts w:ascii="Helvetica" w:hAnsi="Helvetica"/>
          <w:i/>
          <w:color w:val="000000"/>
          <w:sz w:val="18"/>
          <w:szCs w:val="18"/>
        </w:rPr>
        <w:t xml:space="preserve"> </w:t>
      </w:r>
      <w:r w:rsidR="001024A9" w:rsidRPr="00923CEA">
        <w:rPr>
          <w:rFonts w:ascii="Helvetica" w:hAnsi="Helvetica"/>
          <w:color w:val="000000"/>
          <w:sz w:val="18"/>
          <w:szCs w:val="18"/>
        </w:rPr>
        <w:t>that</w:t>
      </w:r>
      <w:r w:rsidRPr="00923CEA">
        <w:rPr>
          <w:rFonts w:ascii="Helvetica" w:hAnsi="Helvetica"/>
          <w:color w:val="000000"/>
          <w:sz w:val="18"/>
          <w:szCs w:val="18"/>
        </w:rPr>
        <w:t xml:space="preserve"> </w:t>
      </w:r>
      <w:r w:rsidR="00D15F03" w:rsidRPr="00923CEA">
        <w:rPr>
          <w:rFonts w:ascii="Helvetica" w:hAnsi="Helvetica"/>
          <w:color w:val="000000"/>
          <w:sz w:val="18"/>
          <w:szCs w:val="18"/>
        </w:rPr>
        <w:t xml:space="preserve">College of Architecture </w:t>
      </w:r>
      <w:r w:rsidR="0082091E" w:rsidRPr="00923CEA">
        <w:rPr>
          <w:rFonts w:ascii="Helvetica" w:hAnsi="Helvetica"/>
          <w:color w:val="000000"/>
          <w:sz w:val="18"/>
          <w:szCs w:val="18"/>
        </w:rPr>
        <w:t xml:space="preserve">first-year students </w:t>
      </w:r>
      <w:r w:rsidR="001024A9" w:rsidRPr="00923CEA">
        <w:rPr>
          <w:rFonts w:ascii="Helvetica" w:hAnsi="Helvetica"/>
          <w:color w:val="000000"/>
          <w:sz w:val="18"/>
          <w:szCs w:val="18"/>
        </w:rPr>
        <w:t xml:space="preserve">acquire a </w:t>
      </w:r>
      <w:r w:rsidRPr="00923CEA">
        <w:rPr>
          <w:rFonts w:ascii="Helvetica" w:hAnsi="Helvetica"/>
          <w:color w:val="000000"/>
          <w:sz w:val="18"/>
          <w:szCs w:val="18"/>
        </w:rPr>
        <w:t xml:space="preserve">computer and software that match or exceed the specifications outlined in the enclosed materials. </w:t>
      </w:r>
      <w:r w:rsidR="00D15F03" w:rsidRPr="00923CEA">
        <w:rPr>
          <w:rFonts w:ascii="Helvetica" w:hAnsi="Helvetica"/>
          <w:color w:val="000000"/>
          <w:sz w:val="18"/>
          <w:szCs w:val="18"/>
        </w:rPr>
        <w:t>Instruction for introductory courses on digital tools is designed to meet the precise specifications of the hardware and software listed</w:t>
      </w:r>
      <w:r w:rsidRPr="00923CEA">
        <w:rPr>
          <w:rFonts w:ascii="Helvetica" w:hAnsi="Helvetica"/>
          <w:color w:val="000000"/>
          <w:sz w:val="18"/>
          <w:szCs w:val="18"/>
        </w:rPr>
        <w:t xml:space="preserve">. </w:t>
      </w:r>
      <w:r w:rsidR="001024A9" w:rsidRPr="00923CEA">
        <w:rPr>
          <w:rFonts w:ascii="Helvetica" w:hAnsi="Helvetica"/>
          <w:color w:val="000000"/>
          <w:sz w:val="18"/>
          <w:szCs w:val="18"/>
        </w:rPr>
        <w:t xml:space="preserve">This laptop and software will serve as a basic, but versatile, toolkit and will support at least the first two years of your education in </w:t>
      </w:r>
      <w:r w:rsidR="001024A9" w:rsidRPr="00923CEA">
        <w:rPr>
          <w:rFonts w:ascii="Helvetica" w:hAnsi="Helvetica"/>
          <w:sz w:val="18"/>
          <w:szCs w:val="18"/>
        </w:rPr>
        <w:t xml:space="preserve">architecture. </w:t>
      </w:r>
      <w:r w:rsidR="000E4E40" w:rsidRPr="00923CEA">
        <w:rPr>
          <w:rFonts w:ascii="Helvetica" w:hAnsi="Helvetica"/>
          <w:sz w:val="18"/>
          <w:szCs w:val="18"/>
        </w:rPr>
        <w:t xml:space="preserve">Due to advances in technology and subsequent upgrades in software, you may need </w:t>
      </w:r>
      <w:r w:rsidR="001024A9" w:rsidRPr="00923CEA">
        <w:rPr>
          <w:rFonts w:ascii="Helvetica" w:hAnsi="Helvetica"/>
          <w:sz w:val="18"/>
          <w:szCs w:val="18"/>
        </w:rPr>
        <w:t xml:space="preserve">to acquire a </w:t>
      </w:r>
      <w:r w:rsidR="00774372" w:rsidRPr="00923CEA">
        <w:rPr>
          <w:rFonts w:ascii="Helvetica" w:hAnsi="Helvetica"/>
          <w:sz w:val="18"/>
          <w:szCs w:val="18"/>
        </w:rPr>
        <w:t xml:space="preserve">new, </w:t>
      </w:r>
      <w:r w:rsidR="001024A9" w:rsidRPr="00923CEA">
        <w:rPr>
          <w:rFonts w:ascii="Helvetica" w:hAnsi="Helvetica"/>
          <w:sz w:val="18"/>
          <w:szCs w:val="18"/>
        </w:rPr>
        <w:t xml:space="preserve">more powerful </w:t>
      </w:r>
      <w:r w:rsidR="00774372" w:rsidRPr="00923CEA">
        <w:rPr>
          <w:rFonts w:ascii="Helvetica" w:hAnsi="Helvetica"/>
          <w:sz w:val="18"/>
          <w:szCs w:val="18"/>
        </w:rPr>
        <w:t>computer in your junior or senior year in order to complete your area of study.</w:t>
      </w:r>
    </w:p>
    <w:p w14:paraId="56BA1825" w14:textId="77777777" w:rsidR="001024A9" w:rsidRPr="00923CEA" w:rsidRDefault="001024A9" w:rsidP="00651423">
      <w:pPr>
        <w:autoSpaceDE w:val="0"/>
        <w:autoSpaceDN w:val="0"/>
        <w:adjustRightInd w:val="0"/>
        <w:rPr>
          <w:rFonts w:ascii="Helvetica" w:hAnsi="Helvetica"/>
          <w:color w:val="000000"/>
          <w:sz w:val="18"/>
          <w:szCs w:val="18"/>
        </w:rPr>
      </w:pPr>
    </w:p>
    <w:p w14:paraId="3C3D2B84" w14:textId="77777777" w:rsidR="002A61ED" w:rsidRPr="00923CEA" w:rsidRDefault="0045347B" w:rsidP="00651423">
      <w:pPr>
        <w:rPr>
          <w:rFonts w:ascii="Helvetica" w:hAnsi="Helvetica"/>
          <w:sz w:val="18"/>
          <w:szCs w:val="18"/>
        </w:rPr>
      </w:pPr>
      <w:r w:rsidRPr="00923CEA">
        <w:rPr>
          <w:rFonts w:ascii="Helvetica" w:hAnsi="Helvetica"/>
          <w:sz w:val="18"/>
          <w:szCs w:val="18"/>
        </w:rPr>
        <w:t>The Sam Fox School does not facilitate a computer</w:t>
      </w:r>
      <w:r w:rsidR="00760CC1" w:rsidRPr="00923CEA">
        <w:rPr>
          <w:rFonts w:ascii="Helvetica" w:hAnsi="Helvetica"/>
          <w:sz w:val="18"/>
          <w:szCs w:val="18"/>
        </w:rPr>
        <w:t xml:space="preserve"> </w:t>
      </w:r>
      <w:r w:rsidRPr="00923CEA">
        <w:rPr>
          <w:rFonts w:ascii="Helvetica" w:hAnsi="Helvetica"/>
          <w:sz w:val="18"/>
          <w:szCs w:val="18"/>
        </w:rPr>
        <w:t>purchas</w:t>
      </w:r>
      <w:r w:rsidR="00760CC1" w:rsidRPr="00923CEA">
        <w:rPr>
          <w:rFonts w:ascii="Helvetica" w:hAnsi="Helvetica"/>
          <w:sz w:val="18"/>
          <w:szCs w:val="18"/>
        </w:rPr>
        <w:t>e</w:t>
      </w:r>
      <w:r w:rsidRPr="00923CEA">
        <w:rPr>
          <w:rFonts w:ascii="Helvetica" w:hAnsi="Helvetica"/>
          <w:sz w:val="18"/>
          <w:szCs w:val="18"/>
        </w:rPr>
        <w:t xml:space="preserve"> program</w:t>
      </w:r>
      <w:r w:rsidR="00D15F03" w:rsidRPr="00923CEA">
        <w:rPr>
          <w:rFonts w:ascii="Helvetica" w:hAnsi="Helvetica"/>
          <w:sz w:val="18"/>
          <w:szCs w:val="18"/>
        </w:rPr>
        <w:t>.</w:t>
      </w:r>
      <w:r w:rsidRPr="00923CEA">
        <w:rPr>
          <w:rFonts w:ascii="Helvetica" w:hAnsi="Helvetica"/>
          <w:sz w:val="18"/>
          <w:szCs w:val="18"/>
        </w:rPr>
        <w:t xml:space="preserve"> As such</w:t>
      </w:r>
      <w:r w:rsidR="00760CC1" w:rsidRPr="00923CEA">
        <w:rPr>
          <w:rFonts w:ascii="Helvetica" w:hAnsi="Helvetica"/>
          <w:sz w:val="18"/>
          <w:szCs w:val="18"/>
        </w:rPr>
        <w:t>,</w:t>
      </w:r>
      <w:r w:rsidRPr="00923CEA">
        <w:rPr>
          <w:rFonts w:ascii="Helvetica" w:hAnsi="Helvetica"/>
          <w:sz w:val="18"/>
          <w:szCs w:val="18"/>
        </w:rPr>
        <w:t xml:space="preserve"> we advise students </w:t>
      </w:r>
      <w:r w:rsidR="00D368C2" w:rsidRPr="00923CEA">
        <w:rPr>
          <w:rFonts w:ascii="Helvetica" w:hAnsi="Helvetica"/>
          <w:sz w:val="18"/>
          <w:szCs w:val="18"/>
        </w:rPr>
        <w:t xml:space="preserve">to </w:t>
      </w:r>
      <w:r w:rsidRPr="00923CEA">
        <w:rPr>
          <w:rFonts w:ascii="Helvetica" w:hAnsi="Helvetica"/>
          <w:sz w:val="18"/>
          <w:szCs w:val="18"/>
        </w:rPr>
        <w:t xml:space="preserve">use </w:t>
      </w:r>
      <w:r w:rsidR="00760CC1" w:rsidRPr="00923CEA">
        <w:rPr>
          <w:rFonts w:ascii="Helvetica" w:hAnsi="Helvetica"/>
          <w:sz w:val="18"/>
          <w:szCs w:val="18"/>
        </w:rPr>
        <w:t>the</w:t>
      </w:r>
      <w:r w:rsidRPr="00923CEA">
        <w:rPr>
          <w:rFonts w:ascii="Helvetica" w:hAnsi="Helvetica"/>
          <w:sz w:val="18"/>
          <w:szCs w:val="18"/>
        </w:rPr>
        <w:t xml:space="preserve"> local and national sources </w:t>
      </w:r>
      <w:r w:rsidR="00760CC1" w:rsidRPr="00923CEA">
        <w:rPr>
          <w:rFonts w:ascii="Helvetica" w:hAnsi="Helvetica"/>
          <w:sz w:val="18"/>
          <w:szCs w:val="18"/>
        </w:rPr>
        <w:t xml:space="preserve">referenced in the enclosed materials </w:t>
      </w:r>
      <w:r w:rsidRPr="00923CEA">
        <w:rPr>
          <w:rFonts w:ascii="Helvetica" w:hAnsi="Helvetica"/>
          <w:sz w:val="18"/>
          <w:szCs w:val="18"/>
        </w:rPr>
        <w:t xml:space="preserve">to purchase </w:t>
      </w:r>
      <w:r w:rsidR="00760CC1" w:rsidRPr="00923CEA">
        <w:rPr>
          <w:rFonts w:ascii="Helvetica" w:hAnsi="Helvetica"/>
          <w:sz w:val="18"/>
          <w:szCs w:val="18"/>
        </w:rPr>
        <w:t xml:space="preserve">recommended </w:t>
      </w:r>
      <w:r w:rsidRPr="00923CEA">
        <w:rPr>
          <w:rFonts w:ascii="Helvetica" w:hAnsi="Helvetica"/>
          <w:sz w:val="18"/>
          <w:szCs w:val="18"/>
        </w:rPr>
        <w:t>hardware and software</w:t>
      </w:r>
      <w:r w:rsidR="002A61ED" w:rsidRPr="00923CEA">
        <w:rPr>
          <w:rFonts w:ascii="Helvetica" w:hAnsi="Helvetica"/>
          <w:color w:val="000000"/>
          <w:sz w:val="18"/>
          <w:szCs w:val="18"/>
        </w:rPr>
        <w:t xml:space="preserve">. </w:t>
      </w:r>
      <w:r w:rsidR="002A61ED" w:rsidRPr="00923CEA">
        <w:rPr>
          <w:rFonts w:ascii="Helvetica" w:hAnsi="Helvetica"/>
          <w:sz w:val="18"/>
          <w:szCs w:val="18"/>
        </w:rPr>
        <w:t xml:space="preserve">Please keep in mind that computers </w:t>
      </w:r>
      <w:r w:rsidR="004A0302" w:rsidRPr="00923CEA">
        <w:rPr>
          <w:rFonts w:ascii="Helvetica" w:hAnsi="Helvetica"/>
          <w:sz w:val="18"/>
          <w:szCs w:val="18"/>
        </w:rPr>
        <w:t>should be</w:t>
      </w:r>
      <w:r w:rsidR="002A61ED" w:rsidRPr="00923CEA">
        <w:rPr>
          <w:rFonts w:ascii="Helvetica" w:hAnsi="Helvetica"/>
          <w:sz w:val="18"/>
          <w:szCs w:val="18"/>
        </w:rPr>
        <w:t xml:space="preserve"> locked down in the studio</w:t>
      </w:r>
      <w:r w:rsidR="001664E9" w:rsidRPr="00923CEA">
        <w:rPr>
          <w:rFonts w:ascii="Helvetica" w:hAnsi="Helvetica"/>
          <w:sz w:val="18"/>
          <w:szCs w:val="18"/>
        </w:rPr>
        <w:t xml:space="preserve"> </w:t>
      </w:r>
      <w:r w:rsidR="004A0302" w:rsidRPr="00923CEA">
        <w:rPr>
          <w:rFonts w:ascii="Helvetica" w:hAnsi="Helvetica"/>
          <w:sz w:val="18"/>
          <w:szCs w:val="18"/>
        </w:rPr>
        <w:t xml:space="preserve">and </w:t>
      </w:r>
      <w:r w:rsidR="002A61ED" w:rsidRPr="00923CEA">
        <w:rPr>
          <w:rFonts w:ascii="Helvetica" w:hAnsi="Helvetica"/>
          <w:sz w:val="18"/>
          <w:szCs w:val="18"/>
        </w:rPr>
        <w:t xml:space="preserve">should be added to your homeowner’s or renter’s insurance policies. </w:t>
      </w:r>
    </w:p>
    <w:p w14:paraId="11BB4C42" w14:textId="77777777" w:rsidR="001024A9" w:rsidRPr="00923CEA" w:rsidRDefault="001024A9" w:rsidP="00651423">
      <w:pPr>
        <w:rPr>
          <w:rFonts w:ascii="Helvetica" w:hAnsi="Helvetica"/>
          <w:color w:val="000000"/>
          <w:sz w:val="18"/>
          <w:szCs w:val="18"/>
        </w:rPr>
      </w:pPr>
    </w:p>
    <w:p w14:paraId="596949A1" w14:textId="212D067E" w:rsidR="00923CEA" w:rsidRPr="00923CEA" w:rsidRDefault="00923CEA" w:rsidP="00923CEA">
      <w:pPr>
        <w:rPr>
          <w:rFonts w:ascii="Helvetica" w:hAnsi="Helvetica"/>
          <w:sz w:val="18"/>
          <w:szCs w:val="18"/>
        </w:rPr>
      </w:pPr>
      <w:r w:rsidRPr="00923CEA">
        <w:rPr>
          <w:rFonts w:ascii="Helvetica" w:hAnsi="Helvetica"/>
          <w:sz w:val="18"/>
          <w:szCs w:val="18"/>
        </w:rPr>
        <w:t xml:space="preserve">We understand that some students may need financial assistance with these purchases. If this is a concern, please contact a counselor in Student Financial Services (SFS) as soon as you are able. Counselors can be reached at 314.935.5900, 888.547.6670, or </w:t>
      </w:r>
      <w:hyperlink r:id="rId5" w:history="1">
        <w:r w:rsidRPr="00923CEA">
          <w:rPr>
            <w:rStyle w:val="Hyperlink"/>
            <w:rFonts w:ascii="Helvetica" w:hAnsi="Helvetica"/>
            <w:sz w:val="18"/>
            <w:szCs w:val="18"/>
          </w:rPr>
          <w:t>financial@wustl.edu</w:t>
        </w:r>
      </w:hyperlink>
      <w:r w:rsidRPr="00923CEA">
        <w:rPr>
          <w:rFonts w:ascii="Helvetica" w:hAnsi="Helvetica"/>
          <w:sz w:val="18"/>
          <w:szCs w:val="18"/>
        </w:rPr>
        <w:t>. Washington University and the Sam Fox School want to help all students have the tools that they need to take full advantage of their college education in</w:t>
      </w:r>
      <w:r w:rsidR="00271EC4">
        <w:rPr>
          <w:rFonts w:ascii="Helvetica" w:hAnsi="Helvetica"/>
          <w:sz w:val="18"/>
          <w:szCs w:val="18"/>
        </w:rPr>
        <w:t xml:space="preserve"> architecture</w:t>
      </w:r>
      <w:r w:rsidRPr="00923CEA">
        <w:rPr>
          <w:rFonts w:ascii="Helvetica" w:hAnsi="Helvetica"/>
          <w:sz w:val="18"/>
          <w:szCs w:val="18"/>
        </w:rPr>
        <w:t xml:space="preserve"> and </w:t>
      </w:r>
      <w:r w:rsidRPr="00923CEA">
        <w:rPr>
          <w:rFonts w:ascii="Helvetica" w:hAnsi="Helvetica"/>
          <w:color w:val="000000"/>
          <w:sz w:val="18"/>
          <w:szCs w:val="18"/>
        </w:rPr>
        <w:t xml:space="preserve">to be prepared to be the </w:t>
      </w:r>
      <w:r w:rsidR="003D6334">
        <w:rPr>
          <w:rFonts w:ascii="Helvetica" w:hAnsi="Helvetica"/>
          <w:color w:val="000000"/>
          <w:sz w:val="18"/>
          <w:szCs w:val="18"/>
        </w:rPr>
        <w:t>excellence</w:t>
      </w:r>
      <w:r w:rsidRPr="00923CEA">
        <w:rPr>
          <w:rFonts w:ascii="Helvetica" w:hAnsi="Helvetica"/>
          <w:color w:val="000000"/>
          <w:sz w:val="18"/>
          <w:szCs w:val="18"/>
        </w:rPr>
        <w:t xml:space="preserve"> in their field. </w:t>
      </w:r>
    </w:p>
    <w:p w14:paraId="373A9488" w14:textId="77777777" w:rsidR="001024A9" w:rsidRPr="00923CEA" w:rsidRDefault="001024A9" w:rsidP="00651423">
      <w:pPr>
        <w:rPr>
          <w:rFonts w:ascii="Helvetica" w:hAnsi="Helvetica"/>
          <w:sz w:val="18"/>
          <w:szCs w:val="18"/>
        </w:rPr>
      </w:pPr>
    </w:p>
    <w:p w14:paraId="5D610696" w14:textId="5AAB25DA" w:rsidR="001024A9" w:rsidRDefault="001024A9" w:rsidP="00651423">
      <w:pPr>
        <w:autoSpaceDE w:val="0"/>
        <w:autoSpaceDN w:val="0"/>
        <w:adjustRightInd w:val="0"/>
        <w:rPr>
          <w:rFonts w:ascii="Helvetica" w:hAnsi="Helvetica"/>
          <w:color w:val="000000"/>
          <w:sz w:val="18"/>
          <w:szCs w:val="18"/>
        </w:rPr>
      </w:pPr>
      <w:r w:rsidRPr="00923CEA">
        <w:rPr>
          <w:rFonts w:ascii="Helvetica" w:hAnsi="Helvetica"/>
          <w:color w:val="000000"/>
          <w:sz w:val="18"/>
          <w:szCs w:val="18"/>
        </w:rPr>
        <w:t xml:space="preserve">To further support the role of technology in our curriculum, the Sam Fox School </w:t>
      </w:r>
      <w:r w:rsidR="00760CC1" w:rsidRPr="00923CEA">
        <w:rPr>
          <w:rFonts w:ascii="Helvetica" w:hAnsi="Helvetica"/>
          <w:color w:val="000000"/>
          <w:sz w:val="18"/>
          <w:szCs w:val="18"/>
        </w:rPr>
        <w:t xml:space="preserve">has </w:t>
      </w:r>
      <w:r w:rsidRPr="00923CEA">
        <w:rPr>
          <w:rFonts w:ascii="Helvetica" w:hAnsi="Helvetica"/>
          <w:color w:val="000000"/>
          <w:sz w:val="18"/>
          <w:szCs w:val="18"/>
        </w:rPr>
        <w:t>shared media teaching l</w:t>
      </w:r>
      <w:r w:rsidR="003D0E38">
        <w:rPr>
          <w:rFonts w:ascii="Helvetica" w:hAnsi="Helvetica"/>
          <w:color w:val="000000"/>
          <w:sz w:val="18"/>
          <w:szCs w:val="18"/>
        </w:rPr>
        <w:t>a</w:t>
      </w:r>
      <w:r w:rsidRPr="00923CEA">
        <w:rPr>
          <w:rFonts w:ascii="Helvetica" w:hAnsi="Helvetica"/>
          <w:color w:val="000000"/>
          <w:sz w:val="18"/>
          <w:szCs w:val="18"/>
        </w:rPr>
        <w:t xml:space="preserve">bs, </w:t>
      </w:r>
      <w:r w:rsidR="00760CC1" w:rsidRPr="00923CEA">
        <w:rPr>
          <w:rFonts w:ascii="Helvetica" w:hAnsi="Helvetica"/>
          <w:color w:val="000000"/>
          <w:sz w:val="18"/>
          <w:szCs w:val="18"/>
        </w:rPr>
        <w:t xml:space="preserve">as well as </w:t>
      </w:r>
      <w:r w:rsidRPr="00923CEA">
        <w:rPr>
          <w:rFonts w:ascii="Helvetica" w:hAnsi="Helvetica"/>
          <w:color w:val="000000"/>
          <w:sz w:val="18"/>
          <w:szCs w:val="18"/>
        </w:rPr>
        <w:t>s</w:t>
      </w:r>
      <w:r w:rsidR="003D0E38">
        <w:rPr>
          <w:rFonts w:ascii="Helvetica" w:hAnsi="Helvetica"/>
          <w:color w:val="000000"/>
          <w:sz w:val="18"/>
          <w:szCs w:val="18"/>
        </w:rPr>
        <w:t>a</w:t>
      </w:r>
      <w:r w:rsidRPr="00923CEA">
        <w:rPr>
          <w:rFonts w:ascii="Helvetica" w:hAnsi="Helvetica"/>
          <w:color w:val="000000"/>
          <w:sz w:val="18"/>
          <w:szCs w:val="18"/>
        </w:rPr>
        <w:t>tellite labs, printing nodes</w:t>
      </w:r>
      <w:r w:rsidR="00760CC1" w:rsidRPr="00923CEA">
        <w:rPr>
          <w:rFonts w:ascii="Helvetica" w:hAnsi="Helvetica"/>
          <w:color w:val="000000"/>
          <w:sz w:val="18"/>
          <w:szCs w:val="18"/>
        </w:rPr>
        <w:t>, and computer workstations</w:t>
      </w:r>
      <w:r w:rsidRPr="00923CEA">
        <w:rPr>
          <w:rFonts w:ascii="Helvetica" w:hAnsi="Helvetica"/>
          <w:color w:val="000000"/>
          <w:sz w:val="18"/>
          <w:szCs w:val="18"/>
        </w:rPr>
        <w:t xml:space="preserve"> </w:t>
      </w:r>
      <w:r w:rsidR="00760CC1" w:rsidRPr="00923CEA">
        <w:rPr>
          <w:rFonts w:ascii="Helvetica" w:hAnsi="Helvetica"/>
          <w:color w:val="000000"/>
          <w:sz w:val="18"/>
          <w:szCs w:val="18"/>
        </w:rPr>
        <w:t xml:space="preserve">throughout </w:t>
      </w:r>
      <w:r w:rsidRPr="00923CEA">
        <w:rPr>
          <w:rFonts w:ascii="Helvetica" w:hAnsi="Helvetica"/>
          <w:color w:val="000000"/>
          <w:sz w:val="18"/>
          <w:szCs w:val="18"/>
        </w:rPr>
        <w:t xml:space="preserve">the School. </w:t>
      </w:r>
      <w:r w:rsidR="00760CC1" w:rsidRPr="00923CEA">
        <w:rPr>
          <w:rFonts w:ascii="Helvetica" w:hAnsi="Helvetica"/>
          <w:color w:val="000000"/>
          <w:sz w:val="18"/>
          <w:szCs w:val="18"/>
        </w:rPr>
        <w:t>We regularly upgrade all</w:t>
      </w:r>
      <w:r w:rsidRPr="00923CEA">
        <w:rPr>
          <w:rFonts w:ascii="Helvetica" w:hAnsi="Helvetica"/>
          <w:color w:val="000000"/>
          <w:sz w:val="18"/>
          <w:szCs w:val="18"/>
        </w:rPr>
        <w:t xml:space="preserve"> equipment and software. </w:t>
      </w:r>
    </w:p>
    <w:p w14:paraId="6E4698E2" w14:textId="77777777" w:rsidR="00561711" w:rsidRDefault="00561711" w:rsidP="00651423">
      <w:pPr>
        <w:autoSpaceDE w:val="0"/>
        <w:autoSpaceDN w:val="0"/>
        <w:adjustRightInd w:val="0"/>
        <w:rPr>
          <w:rFonts w:ascii="Helvetica" w:hAnsi="Helvetica"/>
          <w:color w:val="000000"/>
          <w:sz w:val="18"/>
          <w:szCs w:val="18"/>
        </w:rPr>
      </w:pPr>
    </w:p>
    <w:p w14:paraId="256401A0" w14:textId="77E3FDB9" w:rsidR="001024A9" w:rsidRDefault="00426F25" w:rsidP="00271EC4">
      <w:pPr>
        <w:pStyle w:val="BodyText2"/>
        <w:rPr>
          <w:rFonts w:ascii="Helvetica" w:hAnsi="Helvetica"/>
          <w:szCs w:val="18"/>
        </w:rPr>
      </w:pPr>
      <w:r>
        <w:rPr>
          <w:rFonts w:ascii="Helvetica" w:hAnsi="Helvetica"/>
          <w:szCs w:val="18"/>
        </w:rPr>
        <w:t>All</w:t>
      </w:r>
      <w:r w:rsidR="00271EC4">
        <w:rPr>
          <w:rFonts w:ascii="Helvetica" w:hAnsi="Helvetica"/>
          <w:szCs w:val="18"/>
        </w:rPr>
        <w:t xml:space="preserve"> first-year students are required to purchase Adobe CC through the University. The University has secured a highly reduced annual cost of $5</w:t>
      </w:r>
      <w:r w:rsidR="00173059">
        <w:rPr>
          <w:rFonts w:ascii="Helvetica" w:hAnsi="Helvetica"/>
          <w:szCs w:val="18"/>
        </w:rPr>
        <w:t>6.50</w:t>
      </w:r>
      <w:r w:rsidR="00271EC4">
        <w:rPr>
          <w:rFonts w:ascii="Helvetica" w:hAnsi="Helvetica"/>
          <w:szCs w:val="18"/>
        </w:rPr>
        <w:t xml:space="preserve"> per license</w:t>
      </w:r>
      <w:r w:rsidR="0055428C">
        <w:rPr>
          <w:rFonts w:ascii="Helvetica" w:hAnsi="Helvetica"/>
          <w:szCs w:val="18"/>
        </w:rPr>
        <w:t xml:space="preserve"> </w:t>
      </w:r>
      <w:r w:rsidR="0055428C" w:rsidRPr="0055428C">
        <w:rPr>
          <w:rFonts w:ascii="Helvetica" w:hAnsi="Helvetica"/>
          <w:szCs w:val="18"/>
        </w:rPr>
        <w:t>(regular retail cost is $240 per year)</w:t>
      </w:r>
      <w:r w:rsidR="00271EC4">
        <w:rPr>
          <w:rFonts w:ascii="Helvetica" w:hAnsi="Helvetica"/>
          <w:szCs w:val="18"/>
        </w:rPr>
        <w:t xml:space="preserve">. This cost will be billed to your WashU student account and a license will be issued to you at the beginning of August to your wustl.edu email. You will continue to be billed each year while you are a student for this license.  </w:t>
      </w:r>
    </w:p>
    <w:p w14:paraId="089F23C8" w14:textId="77777777" w:rsidR="00271EC4" w:rsidRPr="00271EC4" w:rsidRDefault="00271EC4" w:rsidP="00271EC4">
      <w:pPr>
        <w:pStyle w:val="BodyText2"/>
        <w:rPr>
          <w:rFonts w:ascii="Helvetica" w:hAnsi="Helvetica"/>
          <w:szCs w:val="18"/>
        </w:rPr>
      </w:pPr>
    </w:p>
    <w:p w14:paraId="5C2C5C2A" w14:textId="4B756020" w:rsidR="001024A9" w:rsidRPr="00304CF8" w:rsidRDefault="00304CF8" w:rsidP="00271EC4">
      <w:pPr>
        <w:rPr>
          <w:rFonts w:ascii="Helvetica" w:hAnsi="Helvetica"/>
          <w:color w:val="000000" w:themeColor="text1"/>
          <w:sz w:val="18"/>
          <w:szCs w:val="18"/>
        </w:rPr>
      </w:pPr>
      <w:r w:rsidRPr="00304CF8">
        <w:rPr>
          <w:rFonts w:ascii="Helvetica" w:hAnsi="Helvetica"/>
          <w:color w:val="000000" w:themeColor="text1"/>
          <w:sz w:val="18"/>
          <w:szCs w:val="18"/>
        </w:rPr>
        <w:t>Richard Viehmann</w:t>
      </w:r>
      <w:r w:rsidR="001024A9" w:rsidRPr="00304CF8">
        <w:rPr>
          <w:rFonts w:ascii="Helvetica" w:hAnsi="Helvetica"/>
          <w:color w:val="000000" w:themeColor="text1"/>
          <w:sz w:val="18"/>
          <w:szCs w:val="18"/>
        </w:rPr>
        <w:t xml:space="preserve"> coordinates digital technologies for the School working with the faculty and with the </w:t>
      </w:r>
      <w:r w:rsidR="00760CC1" w:rsidRPr="00304CF8">
        <w:rPr>
          <w:rFonts w:ascii="Helvetica" w:hAnsi="Helvetica"/>
          <w:color w:val="000000" w:themeColor="text1"/>
          <w:sz w:val="18"/>
          <w:szCs w:val="18"/>
        </w:rPr>
        <w:t xml:space="preserve">Information Technology </w:t>
      </w:r>
      <w:r w:rsidR="001024A9" w:rsidRPr="00304CF8">
        <w:rPr>
          <w:rFonts w:ascii="Helvetica" w:hAnsi="Helvetica"/>
          <w:color w:val="000000" w:themeColor="text1"/>
          <w:sz w:val="18"/>
          <w:szCs w:val="18"/>
        </w:rPr>
        <w:t>staff. If you hav</w:t>
      </w:r>
      <w:r w:rsidR="002A61ED" w:rsidRPr="00304CF8">
        <w:rPr>
          <w:rFonts w:ascii="Helvetica" w:hAnsi="Helvetica"/>
          <w:color w:val="000000" w:themeColor="text1"/>
          <w:sz w:val="18"/>
          <w:szCs w:val="18"/>
        </w:rPr>
        <w:t xml:space="preserve">e questions about </w:t>
      </w:r>
      <w:r w:rsidR="00760CC1" w:rsidRPr="00304CF8">
        <w:rPr>
          <w:rFonts w:ascii="Helvetica" w:hAnsi="Helvetica"/>
          <w:color w:val="000000" w:themeColor="text1"/>
          <w:sz w:val="18"/>
          <w:szCs w:val="18"/>
        </w:rPr>
        <w:t>digital technologies for students in the College of Architecture</w:t>
      </w:r>
      <w:r w:rsidR="001024A9" w:rsidRPr="00304CF8">
        <w:rPr>
          <w:rFonts w:ascii="Helvetica" w:hAnsi="Helvetica"/>
          <w:color w:val="000000" w:themeColor="text1"/>
          <w:sz w:val="18"/>
          <w:szCs w:val="18"/>
        </w:rPr>
        <w:t xml:space="preserve">, please contact </w:t>
      </w:r>
      <w:r w:rsidR="00426F25">
        <w:rPr>
          <w:rFonts w:ascii="Helvetica" w:hAnsi="Helvetica"/>
          <w:color w:val="000000" w:themeColor="text1"/>
          <w:sz w:val="18"/>
          <w:szCs w:val="18"/>
        </w:rPr>
        <w:t xml:space="preserve">Richard </w:t>
      </w:r>
      <w:r w:rsidRPr="00304CF8">
        <w:rPr>
          <w:rFonts w:ascii="Helvetica" w:hAnsi="Helvetica"/>
          <w:color w:val="000000" w:themeColor="text1"/>
          <w:sz w:val="18"/>
          <w:szCs w:val="18"/>
        </w:rPr>
        <w:t>Viehmann</w:t>
      </w:r>
      <w:r w:rsidR="001024A9" w:rsidRPr="00304CF8">
        <w:rPr>
          <w:rFonts w:ascii="Helvetica" w:hAnsi="Helvetica"/>
          <w:color w:val="000000" w:themeColor="text1"/>
          <w:sz w:val="18"/>
          <w:szCs w:val="18"/>
        </w:rPr>
        <w:t xml:space="preserve"> at 314.935.</w:t>
      </w:r>
      <w:r w:rsidRPr="00304CF8">
        <w:rPr>
          <w:rFonts w:ascii="Helvetica" w:hAnsi="Helvetica"/>
          <w:color w:val="000000" w:themeColor="text1"/>
          <w:sz w:val="18"/>
          <w:szCs w:val="18"/>
        </w:rPr>
        <w:t>9286</w:t>
      </w:r>
      <w:r w:rsidR="001024A9" w:rsidRPr="00304CF8">
        <w:rPr>
          <w:rFonts w:ascii="Helvetica" w:hAnsi="Helvetica"/>
          <w:color w:val="000000" w:themeColor="text1"/>
          <w:sz w:val="18"/>
          <w:szCs w:val="18"/>
        </w:rPr>
        <w:t xml:space="preserve"> or </w:t>
      </w:r>
      <w:r w:rsidRPr="00304CF8">
        <w:rPr>
          <w:rFonts w:ascii="Helvetica" w:hAnsi="Helvetica"/>
          <w:color w:val="000000" w:themeColor="text1"/>
          <w:sz w:val="18"/>
          <w:szCs w:val="18"/>
        </w:rPr>
        <w:t>viehmann</w:t>
      </w:r>
      <w:r w:rsidR="001024A9" w:rsidRPr="00304CF8">
        <w:rPr>
          <w:rFonts w:ascii="Helvetica" w:hAnsi="Helvetica"/>
          <w:color w:val="000000" w:themeColor="text1"/>
          <w:sz w:val="18"/>
          <w:szCs w:val="18"/>
        </w:rPr>
        <w:t>@wustl.edu; he can assist you or direct your question to the right staff member.</w:t>
      </w:r>
    </w:p>
    <w:p w14:paraId="2CD88D0D" w14:textId="77777777" w:rsidR="001024A9" w:rsidRPr="00923CEA" w:rsidRDefault="001024A9" w:rsidP="00271EC4">
      <w:pPr>
        <w:rPr>
          <w:rFonts w:ascii="Helvetica" w:hAnsi="Helvetica"/>
          <w:color w:val="000000"/>
          <w:sz w:val="18"/>
          <w:szCs w:val="18"/>
        </w:rPr>
      </w:pPr>
    </w:p>
    <w:p w14:paraId="0AA804BE" w14:textId="77777777" w:rsidR="001024A9" w:rsidRPr="00923CEA" w:rsidRDefault="001024A9" w:rsidP="00271EC4">
      <w:pPr>
        <w:rPr>
          <w:rFonts w:ascii="Helvetica" w:hAnsi="Helvetica"/>
          <w:color w:val="000000"/>
          <w:sz w:val="18"/>
          <w:szCs w:val="18"/>
        </w:rPr>
      </w:pPr>
      <w:r w:rsidRPr="00923CEA">
        <w:rPr>
          <w:rFonts w:ascii="Helvetica" w:hAnsi="Helvetica"/>
          <w:color w:val="000000"/>
          <w:sz w:val="18"/>
          <w:szCs w:val="18"/>
        </w:rPr>
        <w:t xml:space="preserve">In the meantime, I look forward to an exciting fall semester and the opportunity to work with you </w:t>
      </w:r>
      <w:r w:rsidR="0082091E" w:rsidRPr="00923CEA">
        <w:rPr>
          <w:rFonts w:ascii="Helvetica" w:hAnsi="Helvetica"/>
          <w:color w:val="000000"/>
          <w:sz w:val="18"/>
          <w:szCs w:val="18"/>
        </w:rPr>
        <w:t xml:space="preserve">during </w:t>
      </w:r>
      <w:r w:rsidRPr="00923CEA">
        <w:rPr>
          <w:rFonts w:ascii="Helvetica" w:hAnsi="Helvetica"/>
          <w:color w:val="000000"/>
          <w:sz w:val="18"/>
          <w:szCs w:val="18"/>
        </w:rPr>
        <w:t>your educational career in architecture at the Sam Fox School.</w:t>
      </w:r>
    </w:p>
    <w:p w14:paraId="6ACA9868" w14:textId="77777777" w:rsidR="001024A9" w:rsidRPr="00923CEA" w:rsidRDefault="001024A9" w:rsidP="00271EC4">
      <w:pPr>
        <w:rPr>
          <w:rFonts w:ascii="Helvetica" w:hAnsi="Helvetica"/>
          <w:color w:val="000000"/>
          <w:sz w:val="18"/>
          <w:szCs w:val="18"/>
        </w:rPr>
      </w:pPr>
    </w:p>
    <w:p w14:paraId="7945AE23" w14:textId="77777777" w:rsidR="001024A9" w:rsidRDefault="001024A9" w:rsidP="00271EC4">
      <w:pPr>
        <w:rPr>
          <w:rFonts w:ascii="Helvetica" w:hAnsi="Helvetica"/>
          <w:color w:val="000000"/>
          <w:sz w:val="18"/>
          <w:szCs w:val="18"/>
        </w:rPr>
      </w:pPr>
      <w:r w:rsidRPr="00923CEA">
        <w:rPr>
          <w:rFonts w:ascii="Helvetica" w:hAnsi="Helvetica"/>
          <w:color w:val="000000"/>
          <w:sz w:val="18"/>
          <w:szCs w:val="18"/>
        </w:rPr>
        <w:t>Sincerely,</w:t>
      </w:r>
    </w:p>
    <w:p w14:paraId="01366556" w14:textId="77777777" w:rsidR="00561711" w:rsidRPr="00923CEA" w:rsidRDefault="00561711" w:rsidP="00271EC4">
      <w:pPr>
        <w:rPr>
          <w:rFonts w:ascii="Helvetica" w:hAnsi="Helvetica"/>
          <w:color w:val="000000"/>
          <w:sz w:val="18"/>
          <w:szCs w:val="18"/>
        </w:rPr>
      </w:pPr>
    </w:p>
    <w:p w14:paraId="1EDA4805" w14:textId="77777777" w:rsidR="00673144" w:rsidRPr="00673144" w:rsidRDefault="00673144" w:rsidP="00271EC4">
      <w:pPr>
        <w:spacing w:after="200" w:line="276" w:lineRule="auto"/>
        <w:rPr>
          <w:rFonts w:ascii="Helvetica" w:hAnsi="Helvetica"/>
          <w:sz w:val="18"/>
          <w:szCs w:val="18"/>
        </w:rPr>
      </w:pPr>
      <w:r w:rsidRPr="00673144">
        <w:rPr>
          <w:rFonts w:ascii="Helvetica" w:hAnsi="Helvetica"/>
          <w:sz w:val="18"/>
          <w:szCs w:val="18"/>
        </w:rPr>
        <w:t>Heather Woofter</w:t>
      </w:r>
      <w:r w:rsidRPr="00673144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br/>
      </w:r>
      <w:r w:rsidRPr="00673144">
        <w:rPr>
          <w:rFonts w:ascii="Helvetica" w:hAnsi="Helvetica"/>
          <w:sz w:val="18"/>
          <w:szCs w:val="18"/>
        </w:rPr>
        <w:t xml:space="preserve">Director, College of Architecture | Graduate School of Architecture &amp; Urban Design </w:t>
      </w:r>
      <w:r>
        <w:rPr>
          <w:rFonts w:ascii="Helvetica" w:hAnsi="Helvetica"/>
          <w:sz w:val="18"/>
          <w:szCs w:val="18"/>
        </w:rPr>
        <w:br/>
      </w:r>
      <w:r w:rsidRPr="00673144">
        <w:rPr>
          <w:rFonts w:ascii="Helvetica" w:hAnsi="Helvetica"/>
          <w:sz w:val="18"/>
          <w:szCs w:val="18"/>
        </w:rPr>
        <w:t>Sam and Marilyn Fox Professor</w:t>
      </w:r>
    </w:p>
    <w:p w14:paraId="3709AF00" w14:textId="77777777" w:rsidR="001024A9" w:rsidRPr="00923CEA" w:rsidRDefault="001024A9" w:rsidP="00673144">
      <w:pPr>
        <w:spacing w:after="200" w:line="276" w:lineRule="auto"/>
        <w:ind w:left="90"/>
        <w:rPr>
          <w:rFonts w:ascii="Helvetica" w:hAnsi="Helvetica"/>
          <w:sz w:val="18"/>
          <w:szCs w:val="18"/>
        </w:rPr>
      </w:pPr>
    </w:p>
    <w:sectPr w:rsidR="001024A9" w:rsidRPr="00923CEA" w:rsidSect="001024A9">
      <w:type w:val="continuous"/>
      <w:pgSz w:w="12240" w:h="15840"/>
      <w:pgMar w:top="1440" w:right="1800" w:bottom="1440" w:left="165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449"/>
    <w:multiLevelType w:val="hybridMultilevel"/>
    <w:tmpl w:val="C0DE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61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A6"/>
    <w:rsid w:val="000E4E40"/>
    <w:rsid w:val="001024A9"/>
    <w:rsid w:val="0011582E"/>
    <w:rsid w:val="001664E9"/>
    <w:rsid w:val="00173059"/>
    <w:rsid w:val="00251D81"/>
    <w:rsid w:val="00271EC4"/>
    <w:rsid w:val="002A61ED"/>
    <w:rsid w:val="00304CF8"/>
    <w:rsid w:val="003D0E38"/>
    <w:rsid w:val="003D6334"/>
    <w:rsid w:val="00426F25"/>
    <w:rsid w:val="0045347B"/>
    <w:rsid w:val="004A0302"/>
    <w:rsid w:val="0055428C"/>
    <w:rsid w:val="00561711"/>
    <w:rsid w:val="0056489A"/>
    <w:rsid w:val="00620402"/>
    <w:rsid w:val="006237EB"/>
    <w:rsid w:val="00651423"/>
    <w:rsid w:val="00673144"/>
    <w:rsid w:val="00723AAE"/>
    <w:rsid w:val="00731869"/>
    <w:rsid w:val="00760CC1"/>
    <w:rsid w:val="00774372"/>
    <w:rsid w:val="007A75FD"/>
    <w:rsid w:val="0082091E"/>
    <w:rsid w:val="008927FE"/>
    <w:rsid w:val="008F2373"/>
    <w:rsid w:val="00923CEA"/>
    <w:rsid w:val="009248EF"/>
    <w:rsid w:val="00934AF5"/>
    <w:rsid w:val="00B73F42"/>
    <w:rsid w:val="00B864A1"/>
    <w:rsid w:val="00C24FB8"/>
    <w:rsid w:val="00C71E6B"/>
    <w:rsid w:val="00C862ED"/>
    <w:rsid w:val="00CB078B"/>
    <w:rsid w:val="00CC0743"/>
    <w:rsid w:val="00D15F03"/>
    <w:rsid w:val="00D368C2"/>
    <w:rsid w:val="00E35309"/>
    <w:rsid w:val="00F263EC"/>
    <w:rsid w:val="00F7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ADF31"/>
  <w14:defaultImageDpi w14:val="300"/>
  <w15:chartTrackingRefBased/>
  <w15:docId w15:val="{0B8281A1-BA0D-064B-BB3F-A44798A3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F745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45A6"/>
    <w:rPr>
      <w:rFonts w:ascii="Verdana" w:hAnsi="Verdana" w:hint="default"/>
      <w:color w:val="003399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745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45A6"/>
    <w:pPr>
      <w:spacing w:before="100" w:beforeAutospacing="1" w:after="100" w:afterAutospacing="1"/>
    </w:pPr>
    <w:rPr>
      <w:rFonts w:eastAsia="Calibri"/>
    </w:rPr>
  </w:style>
  <w:style w:type="character" w:customStyle="1" w:styleId="apple-tab-span">
    <w:name w:val="apple-tab-span"/>
    <w:basedOn w:val="DefaultParagraphFont"/>
    <w:rsid w:val="00F745A6"/>
  </w:style>
  <w:style w:type="character" w:customStyle="1" w:styleId="apple-style-span">
    <w:name w:val="apple-style-span"/>
    <w:basedOn w:val="DefaultParagraphFont"/>
    <w:rsid w:val="00F745A6"/>
  </w:style>
  <w:style w:type="paragraph" w:styleId="BalloonText">
    <w:name w:val="Balloon Text"/>
    <w:basedOn w:val="Normal"/>
    <w:link w:val="BalloonTextChar"/>
    <w:uiPriority w:val="99"/>
    <w:semiHidden/>
    <w:unhideWhenUsed/>
    <w:rsid w:val="00A0164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01648"/>
    <w:rPr>
      <w:rFonts w:ascii="Lucida Grande" w:eastAsia="Times New Roman" w:hAnsi="Lucida Grande" w:cs="Times New Roman"/>
      <w:sz w:val="18"/>
      <w:szCs w:val="18"/>
    </w:rPr>
  </w:style>
  <w:style w:type="paragraph" w:styleId="BodyText2">
    <w:name w:val="Body Text 2"/>
    <w:basedOn w:val="Normal"/>
    <w:link w:val="BodyText2Char"/>
    <w:rsid w:val="00561711"/>
    <w:rPr>
      <w:rFonts w:ascii="Tahoma" w:hAnsi="Tahoma" w:cs="Tahoma"/>
      <w:sz w:val="18"/>
    </w:rPr>
  </w:style>
  <w:style w:type="character" w:customStyle="1" w:styleId="BodyText2Char">
    <w:name w:val="Body Text 2 Char"/>
    <w:link w:val="BodyText2"/>
    <w:rsid w:val="00561711"/>
    <w:rPr>
      <w:rFonts w:ascii="Tahoma" w:eastAsia="Times New Roman" w:hAnsi="Tahoma" w:cs="Tahoma"/>
      <w:sz w:val="18"/>
      <w:szCs w:val="24"/>
    </w:rPr>
  </w:style>
  <w:style w:type="character" w:styleId="UnresolvedMention">
    <w:name w:val="Unresolved Mention"/>
    <w:basedOn w:val="DefaultParagraphFont"/>
    <w:uiPriority w:val="47"/>
    <w:rsid w:val="00426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cial@wust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Links>
    <vt:vector size="6" baseType="variant">
      <vt:variant>
        <vt:i4>7929931</vt:i4>
      </vt:variant>
      <vt:variant>
        <vt:i4>0</vt:i4>
      </vt:variant>
      <vt:variant>
        <vt:i4>0</vt:i4>
      </vt:variant>
      <vt:variant>
        <vt:i4>5</vt:i4>
      </vt:variant>
      <vt:variant>
        <vt:lpwstr>mailto:financial@wustl.edu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mackeith</dc:creator>
  <cp:keywords/>
  <cp:lastModifiedBy>Viehmann, Richard</cp:lastModifiedBy>
  <cp:revision>2</cp:revision>
  <cp:lastPrinted>2017-05-17T16:43:00Z</cp:lastPrinted>
  <dcterms:created xsi:type="dcterms:W3CDTF">2023-05-18T19:18:00Z</dcterms:created>
  <dcterms:modified xsi:type="dcterms:W3CDTF">2023-05-18T19:18:00Z</dcterms:modified>
</cp:coreProperties>
</file>